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504" w:rsidRPr="00C32504" w:rsidRDefault="00C32504" w:rsidP="00C32504">
      <w:pPr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333333"/>
          <w:kern w:val="36"/>
          <w:sz w:val="39"/>
          <w:szCs w:val="39"/>
          <w:lang w:eastAsia="ru-RU"/>
        </w:rPr>
      </w:pPr>
      <w:r w:rsidRPr="00C32504">
        <w:rPr>
          <w:rFonts w:ascii="Arial" w:eastAsia="Times New Roman" w:hAnsi="Arial" w:cs="Arial"/>
          <w:b/>
          <w:bCs/>
          <w:color w:val="333333"/>
          <w:kern w:val="36"/>
          <w:sz w:val="21"/>
          <w:szCs w:val="21"/>
          <w:lang w:eastAsia="ru-RU"/>
        </w:rPr>
        <w:t>Показатели</w:t>
      </w:r>
      <w:r w:rsidRPr="00C32504">
        <w:rPr>
          <w:rFonts w:ascii="Arial" w:eastAsia="Times New Roman" w:hAnsi="Arial" w:cs="Arial"/>
          <w:b/>
          <w:bCs/>
          <w:color w:val="333333"/>
          <w:kern w:val="36"/>
          <w:sz w:val="21"/>
          <w:szCs w:val="21"/>
          <w:lang w:eastAsia="ru-RU"/>
        </w:rPr>
        <w:br/>
        <w:t xml:space="preserve">деятельности общеобразовательной организации, подлежащей </w:t>
      </w:r>
      <w:proofErr w:type="spellStart"/>
      <w:r w:rsidRPr="00C32504">
        <w:rPr>
          <w:rFonts w:ascii="Arial" w:eastAsia="Times New Roman" w:hAnsi="Arial" w:cs="Arial"/>
          <w:b/>
          <w:bCs/>
          <w:color w:val="333333"/>
          <w:kern w:val="36"/>
          <w:sz w:val="21"/>
          <w:szCs w:val="21"/>
          <w:lang w:eastAsia="ru-RU"/>
        </w:rPr>
        <w:t>самообследованию</w:t>
      </w:r>
      <w:proofErr w:type="spellEnd"/>
      <w:r w:rsidRPr="00C32504">
        <w:rPr>
          <w:rFonts w:ascii="Arial" w:eastAsia="Times New Roman" w:hAnsi="Arial" w:cs="Arial"/>
          <w:b/>
          <w:bCs/>
          <w:color w:val="333333"/>
          <w:kern w:val="36"/>
          <w:sz w:val="21"/>
          <w:szCs w:val="21"/>
          <w:lang w:eastAsia="ru-RU"/>
        </w:rPr>
        <w:br/>
        <w:t>(утв. приказом Министерства образования и науки РФ от 10 декабря 2013 г. № 1324)</w:t>
      </w:r>
    </w:p>
    <w:p w:rsidR="00C32504" w:rsidRPr="004335E4" w:rsidRDefault="00C32504" w:rsidP="00C325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335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2018 – 2019 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8"/>
        <w:gridCol w:w="6662"/>
        <w:gridCol w:w="1915"/>
      </w:tblGrid>
      <w:tr w:rsidR="00C32504" w:rsidRPr="004335E4" w:rsidTr="00F753A3">
        <w:tc>
          <w:tcPr>
            <w:tcW w:w="988" w:type="dxa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662" w:type="dxa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695" w:type="dxa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695" w:type="dxa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D500C5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371 (+38)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695" w:type="dxa"/>
            <w:vAlign w:val="center"/>
          </w:tcPr>
          <w:p w:rsidR="00C32504" w:rsidRPr="004335E4" w:rsidRDefault="00D500C5" w:rsidP="00D500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113(+38)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695" w:type="dxa"/>
            <w:vAlign w:val="center"/>
          </w:tcPr>
          <w:p w:rsidR="00C32504" w:rsidRPr="004335E4" w:rsidRDefault="00D500C5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168 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695" w:type="dxa"/>
            <w:vAlign w:val="center"/>
          </w:tcPr>
          <w:p w:rsidR="00C32504" w:rsidRPr="004335E4" w:rsidRDefault="00D500C5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успевающих на “4”и “5”по результатам промежуточной аттестации,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D500C5" w:rsidP="00D500C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257/69,7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695" w:type="dxa"/>
            <w:vAlign w:val="center"/>
          </w:tcPr>
          <w:p w:rsidR="00C32504" w:rsidRPr="004335E4" w:rsidRDefault="0057004E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балл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695" w:type="dxa"/>
            <w:vAlign w:val="center"/>
          </w:tcPr>
          <w:p w:rsidR="00C32504" w:rsidRPr="004335E4" w:rsidRDefault="0057004E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балл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="0057004E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  <w:r w:rsidR="0057004E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 балл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695" w:type="dxa"/>
            <w:vAlign w:val="center"/>
          </w:tcPr>
          <w:p w:rsidR="00C32504" w:rsidRPr="004335E4" w:rsidRDefault="0057004E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5,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06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балл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57004E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57004E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9544B5" w:rsidP="005700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3,7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9544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9/2</w:t>
            </w:r>
            <w:r w:rsidR="009544B5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4,3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202/50%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695" w:type="dxa"/>
            <w:vAlign w:val="center"/>
          </w:tcPr>
          <w:p w:rsidR="00C32504" w:rsidRPr="004335E4" w:rsidRDefault="002A0E92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48/13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695" w:type="dxa"/>
            <w:vAlign w:val="center"/>
          </w:tcPr>
          <w:p w:rsidR="00C32504" w:rsidRPr="004335E4" w:rsidRDefault="002A0E92" w:rsidP="002A0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48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2A0E92" w:rsidP="002A0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78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0/0%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695" w:type="dxa"/>
            <w:vAlign w:val="center"/>
          </w:tcPr>
          <w:p w:rsidR="00C32504" w:rsidRPr="004335E4" w:rsidRDefault="000119F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39</w:t>
            </w:r>
            <w:r w:rsidR="002A0E92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89,7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35/89,7%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10,3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4/10,3%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37/95%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F753A3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="00F753A3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43,6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F753A3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="00F753A3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51,3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 /2,6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95" w:type="dxa"/>
            <w:vAlign w:val="center"/>
          </w:tcPr>
          <w:p w:rsidR="00C32504" w:rsidRPr="004335E4" w:rsidRDefault="00F753A3" w:rsidP="00F753A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5/13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95" w:type="dxa"/>
            <w:vAlign w:val="center"/>
          </w:tcPr>
          <w:p w:rsidR="00C32504" w:rsidRPr="004335E4" w:rsidRDefault="007E6A36" w:rsidP="007E6A3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/9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95" w:type="dxa"/>
            <w:vAlign w:val="center"/>
          </w:tcPr>
          <w:p w:rsidR="00C32504" w:rsidRPr="004335E4" w:rsidRDefault="007E6A36" w:rsidP="009544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/9</w:t>
            </w: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695" w:type="dxa"/>
            <w:vAlign w:val="center"/>
          </w:tcPr>
          <w:p w:rsidR="00C32504" w:rsidRPr="004335E4" w:rsidRDefault="006C09F1" w:rsidP="006C09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9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0,33 </w:t>
            </w:r>
            <w:r w:rsidR="00C32504" w:rsidRPr="006C09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635F1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5F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  <w:bookmarkStart w:id="0" w:name="_GoBack"/>
            <w:bookmarkEnd w:id="0"/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695" w:type="dxa"/>
            <w:vAlign w:val="center"/>
          </w:tcPr>
          <w:p w:rsidR="00C32504" w:rsidRPr="004335E4" w:rsidRDefault="009544B5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1695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695" w:type="dxa"/>
            <w:vAlign w:val="center"/>
          </w:tcPr>
          <w:p w:rsidR="00C32504" w:rsidRPr="004335E4" w:rsidRDefault="009544B5" w:rsidP="009544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371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r w:rsidR="00617790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100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/%</w:t>
            </w:r>
          </w:p>
        </w:tc>
      </w:tr>
      <w:tr w:rsidR="00C32504" w:rsidRPr="004335E4" w:rsidTr="00F753A3">
        <w:tc>
          <w:tcPr>
            <w:tcW w:w="988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662" w:type="dxa"/>
            <w:vAlign w:val="center"/>
          </w:tcPr>
          <w:p w:rsidR="00C32504" w:rsidRPr="004335E4" w:rsidRDefault="00C32504" w:rsidP="00C325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695" w:type="dxa"/>
            <w:vAlign w:val="center"/>
          </w:tcPr>
          <w:p w:rsidR="00C32504" w:rsidRPr="004335E4" w:rsidRDefault="007E6A36" w:rsidP="00C3250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11,1</w:t>
            </w:r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кв</w:t>
            </w:r>
            <w:proofErr w:type="gramStart"/>
            <w:r w:rsidR="00C32504" w:rsidRPr="004335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</w:tbl>
    <w:p w:rsidR="00C32504" w:rsidRPr="00C32504" w:rsidRDefault="00C32504" w:rsidP="00C32504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</w:p>
    <w:p w:rsidR="00C01091" w:rsidRDefault="00C32504" w:rsidP="006C09F1">
      <w:pPr>
        <w:spacing w:before="100" w:beforeAutospacing="1" w:after="100" w:afterAutospacing="1" w:line="240" w:lineRule="auto"/>
      </w:pPr>
      <w:r w:rsidRPr="00C32504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</w:p>
    <w:sectPr w:rsidR="00C01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D67"/>
    <w:rsid w:val="000119F4"/>
    <w:rsid w:val="002A0E92"/>
    <w:rsid w:val="004335E4"/>
    <w:rsid w:val="0057004E"/>
    <w:rsid w:val="00617790"/>
    <w:rsid w:val="00635F14"/>
    <w:rsid w:val="006C09F1"/>
    <w:rsid w:val="00767946"/>
    <w:rsid w:val="007E6A36"/>
    <w:rsid w:val="008F6D67"/>
    <w:rsid w:val="009544B5"/>
    <w:rsid w:val="00C01091"/>
    <w:rsid w:val="00C32504"/>
    <w:rsid w:val="00D500C5"/>
    <w:rsid w:val="00F7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325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5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2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2504"/>
    <w:rPr>
      <w:b/>
      <w:bCs/>
    </w:rPr>
  </w:style>
  <w:style w:type="table" w:styleId="a5">
    <w:name w:val="Table Grid"/>
    <w:basedOn w:val="a1"/>
    <w:uiPriority w:val="39"/>
    <w:rsid w:val="00C325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325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5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2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2504"/>
    <w:rPr>
      <w:b/>
      <w:bCs/>
    </w:rPr>
  </w:style>
  <w:style w:type="table" w:styleId="a5">
    <w:name w:val="Table Grid"/>
    <w:basedOn w:val="a1"/>
    <w:uiPriority w:val="39"/>
    <w:rsid w:val="00C325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0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899</Words>
  <Characters>6198</Characters>
  <Application>Microsoft Office Word</Application>
  <DocSecurity>0</DocSecurity>
  <Lines>206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School1</cp:lastModifiedBy>
  <cp:revision>10</cp:revision>
  <dcterms:created xsi:type="dcterms:W3CDTF">2020-04-15T18:38:00Z</dcterms:created>
  <dcterms:modified xsi:type="dcterms:W3CDTF">2020-04-22T08:26:00Z</dcterms:modified>
</cp:coreProperties>
</file>